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15" w:beforeAutospacing="0" w:afterAutospacing="1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附件：</w:t>
      </w:r>
    </w:p>
    <w:p>
      <w:pPr>
        <w:keepNext w:val="0"/>
        <w:keepLines w:val="0"/>
        <w:widowControl/>
        <w:suppressLineNumbers w:val="0"/>
        <w:shd w:val="clear" w:fill="FFFFFF"/>
        <w:spacing w:before="15" w:beforeAutospacing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5G移动卒中急救指挥中心设备维保服务项目维保硬件设备明细</w:t>
      </w:r>
      <w:bookmarkStart w:id="0" w:name="_GoBack"/>
      <w:bookmarkEnd w:id="0"/>
    </w:p>
    <w:tbl>
      <w:tblPr>
        <w:tblW w:w="10174" w:type="dxa"/>
        <w:jc w:val="center"/>
        <w:tblCellSpacing w:w="0" w:type="dxa"/>
        <w:tblInd w:w="-889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3"/>
        <w:gridCol w:w="3919"/>
        <w:gridCol w:w="4567"/>
        <w:gridCol w:w="99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EAAA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EAAA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产品名称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EAAA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品牌、型号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EAAA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显示模块(55寸拼接屏单元)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大华、DH-LS550U  EM-EF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电视墙拼接处理器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大华、DH-LS550U  EM-EF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前维护固定支架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大华、定制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系统总控软件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嗨动视觉、定制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字幕屏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大华、定制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矩阵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嗨动视觉、E3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机柜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KeyDak、 ND6942-MB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24口千兆交换机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华为、S5720S-28P-LI-AC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5GCPE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华为、5GCPE PR02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KVM 切换器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迈拓维矩、MT-1601HK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无线话筒主机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得胜、G108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无线鹅颈麦克风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得胜、G100T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无线手持麦克风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得胜、G100H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无线全向桌面麦克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腾为、TEVO-A3000EX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迷你调音台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得胜、AM10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功放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得胜、EKA-415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墙壁音箱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得胜、EBS-6T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吸顶音箱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得胜、EBS-630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高清摄像头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臻为、UV600-UH-20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同步电子时钟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讯鹏、ntp02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桌面隐藏式半翻转一体机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戴尔、定制款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隐藏式桌面多媒体盒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定制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母钟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讯鹏、SP-SS110A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单面子钟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讯鹏、nt02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16台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患者时间采集腕带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定制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时间自动采集器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定制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远程会诊摄像头+桌面麦克+音箱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腾为、TEVO-NV1080Pro\TEVO-NA100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5G平板终端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华为、M5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5G手机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华为、麦芒10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一键呼叫终端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品铂pipo、X10s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9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391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流量卡5G(兼容4G)</w:t>
            </w:r>
          </w:p>
        </w:tc>
        <w:tc>
          <w:tcPr>
            <w:tcW w:w="456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定制（5G移动卒中项目）</w:t>
            </w:r>
          </w:p>
        </w:tc>
        <w:tc>
          <w:tcPr>
            <w:tcW w:w="9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4套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733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2024-04-18T01:40:04Z</dcterms:created>
  <dc:creator>jun000</dc:creator>
  <cp:lastModifiedBy>叶建齐</cp:lastModifiedBy>
  <dcterms:modified xsi:type="dcterms:W3CDTF">2024-04-18T01:41:16Z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